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r>
        <w:t>Dopis nabídky</w:t>
      </w:r>
    </w:p>
    <w:p w:rsidR="00BB037B" w:rsidRDefault="00BB037B" w:rsidP="00312D11">
      <w:pPr>
        <w:pStyle w:val="Titul2"/>
      </w:pPr>
      <w:r>
        <w:t xml:space="preserve">Název veřejné zakázky: </w:t>
      </w:r>
      <w:r w:rsidR="00F35D1A">
        <w:rPr>
          <w:highlight w:val="green"/>
        </w:rPr>
        <w:t>„</w:t>
      </w:r>
      <w:r w:rsidR="00F35D1A" w:rsidRPr="00F35D1A">
        <w:rPr>
          <w:highlight w:val="green"/>
        </w:rPr>
        <w:t>Dětmarovice – Petrovice u K. – státní hranice PR, BC</w:t>
      </w:r>
      <w:r>
        <w:t>“</w:t>
      </w:r>
    </w:p>
    <w:p w:rsidR="00BB037B" w:rsidRDefault="00BB037B" w:rsidP="00312D11">
      <w:pPr>
        <w:pStyle w:val="Textbezodsazen"/>
      </w:pPr>
      <w:r>
        <w:t xml:space="preserve">Přezkoumali jsme Smlouvu o dílo s přílohami, Smluvní podmínky, </w:t>
      </w:r>
      <w:r w:rsidR="00A634E8">
        <w:t>připojenou Přílohu k nabídce, Požadavky objednatele</w:t>
      </w:r>
      <w:r>
        <w:t xml:space="preserve">, </w:t>
      </w:r>
      <w:r w:rsidR="00A634E8">
        <w:t xml:space="preserve">Formuláře, Požadavky na výkon a funkci </w:t>
      </w:r>
      <w:bookmarkStart w:id="0" w:name="_GoBack"/>
      <w:bookmarkEnd w:id="0"/>
      <w:r>
        <w:t>pro provedení výše uvedené zakázky</w:t>
      </w:r>
      <w:r w:rsidR="00A634E8">
        <w:t xml:space="preserve"> a jsme s nimi srozuměni. Ujistili jsme se, že neobsahují chyby nebo jiné vady.</w:t>
      </w:r>
      <w:r>
        <w:t xml:space="preserve">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012172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Default="00BB037B" w:rsidP="00312D11">
      <w:pPr>
        <w:pStyle w:val="Textbezodsazen"/>
      </w:pPr>
      <w:r>
        <w:t xml:space="preserve">Níže uvedené informace a sdělení v naší nabídce označujeme </w:t>
      </w:r>
      <w:r w:rsidR="001648EA">
        <w:rPr>
          <w:color w:val="FF0000"/>
        </w:rPr>
        <w:t xml:space="preserve">v souladu se zákonem č.134/2016 Sb. </w:t>
      </w:r>
      <w:r>
        <w:t>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lastRenderedPageBreak/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7E5" w:rsidRDefault="00C837E5" w:rsidP="00962258">
      <w:pPr>
        <w:spacing w:after="0" w:line="240" w:lineRule="auto"/>
      </w:pPr>
      <w:r>
        <w:separator/>
      </w:r>
    </w:p>
  </w:endnote>
  <w:endnote w:type="continuationSeparator" w:id="0">
    <w:p w:rsidR="00C837E5" w:rsidRDefault="00C837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5D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5D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121" w:rsidRDefault="00F35D1A" w:rsidP="00BE5121">
    <w:pPr>
      <w:pStyle w:val="Zpat"/>
      <w:rPr>
        <w:rFonts w:cs="Calibri"/>
        <w:szCs w:val="1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-36.1pt;width:335.55pt;height:36.7pt;z-index:251670528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51" DrawAspect="Content" ObjectID="_1634380881" r:id="rId2"/>
      </w:pict>
    </w:r>
  </w:p>
  <w:p w:rsidR="00BE5121" w:rsidRDefault="00BE5121" w:rsidP="00BE5121">
    <w:pPr>
      <w:pStyle w:val="Zpat"/>
      <w:rPr>
        <w:rFonts w:cs="Calibri"/>
        <w:szCs w:val="12"/>
      </w:rPr>
    </w:pPr>
  </w:p>
  <w:p w:rsidR="005D3C39" w:rsidRPr="00BE5121" w:rsidRDefault="00BE5121" w:rsidP="00BE5121">
    <w:pPr>
      <w:pStyle w:val="Zpat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7E5" w:rsidRDefault="00C837E5" w:rsidP="00962258">
      <w:pPr>
        <w:spacing w:after="0" w:line="240" w:lineRule="auto"/>
      </w:pPr>
      <w:r>
        <w:separator/>
      </w:r>
    </w:p>
  </w:footnote>
  <w:footnote w:type="continuationSeparator" w:id="0">
    <w:p w:rsidR="00C837E5" w:rsidRDefault="00C837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AB7EBC0" wp14:editId="0CDBF8C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6"/>
  </w:num>
  <w:num w:numId="19">
    <w:abstractNumId w:val="6"/>
  </w:num>
  <w:num w:numId="20">
    <w:abstractNumId w:val="6"/>
  </w:num>
  <w:num w:numId="21">
    <w:abstractNumId w:val="7"/>
  </w:num>
  <w:num w:numId="22">
    <w:abstractNumId w:val="0"/>
  </w:num>
  <w:num w:numId="23">
    <w:abstractNumId w:val="0"/>
  </w:num>
  <w:num w:numId="24">
    <w:abstractNumId w:val="2"/>
  </w:num>
  <w:num w:numId="25">
    <w:abstractNumId w:val="2"/>
  </w:num>
  <w:num w:numId="26">
    <w:abstractNumId w:val="9"/>
  </w:num>
  <w:num w:numId="27">
    <w:abstractNumId w:val="2"/>
  </w:num>
  <w:num w:numId="28">
    <w:abstractNumId w:val="2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0"/>
  </w:num>
  <w:num w:numId="35">
    <w:abstractNumId w:val="2"/>
  </w:num>
  <w:num w:numId="36">
    <w:abstractNumId w:val="2"/>
  </w:num>
  <w:num w:numId="37">
    <w:abstractNumId w:val="5"/>
  </w:num>
  <w:num w:numId="38">
    <w:abstractNumId w:val="5"/>
  </w:num>
  <w:num w:numId="39">
    <w:abstractNumId w:val="5"/>
  </w:num>
  <w:num w:numId="40">
    <w:abstractNumId w:val="6"/>
  </w:num>
  <w:num w:numId="41">
    <w:abstractNumId w:val="6"/>
  </w:num>
  <w:num w:numId="42">
    <w:abstractNumId w:val="6"/>
  </w:num>
  <w:num w:numId="43">
    <w:abstractNumId w:val="7"/>
  </w:num>
  <w:num w:numId="44">
    <w:abstractNumId w:val="0"/>
  </w:num>
  <w:num w:numId="45">
    <w:abstractNumId w:val="0"/>
  </w:num>
  <w:num w:numId="46">
    <w:abstractNumId w:val="2"/>
  </w:num>
  <w:num w:numId="47">
    <w:abstractNumId w:val="2"/>
  </w:num>
  <w:num w:numId="4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2172"/>
    <w:rsid w:val="00017F3C"/>
    <w:rsid w:val="00041EC8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48EA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87059"/>
    <w:rsid w:val="00290AE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78F3"/>
    <w:rsid w:val="004158DB"/>
    <w:rsid w:val="00427794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D3C39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3568"/>
    <w:rsid w:val="008C0D52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34E8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3C73"/>
    <w:rsid w:val="00B5431A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5165"/>
    <w:rsid w:val="00D97BE3"/>
    <w:rsid w:val="00DA3711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35D1A"/>
    <w:rsid w:val="00F45607"/>
    <w:rsid w:val="00F4722B"/>
    <w:rsid w:val="00F54432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87059"/>
    <w:pPr>
      <w:keepNext/>
      <w:numPr>
        <w:numId w:val="4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87059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87059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87059"/>
    <w:pPr>
      <w:numPr>
        <w:ilvl w:val="2"/>
        <w:numId w:val="4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87059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87059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87059"/>
  </w:style>
  <w:style w:type="paragraph" w:customStyle="1" w:styleId="Titul1">
    <w:name w:val="_Titul_1"/>
    <w:basedOn w:val="Normln"/>
    <w:qFormat/>
    <w:rsid w:val="00287059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87059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87059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87059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87059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87059"/>
    <w:pPr>
      <w:numPr>
        <w:ilvl w:val="1"/>
        <w:numId w:val="4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87059"/>
    <w:pPr>
      <w:keepNext/>
      <w:numPr>
        <w:numId w:val="4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87059"/>
    <w:pPr>
      <w:numPr>
        <w:numId w:val="3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87059"/>
  </w:style>
  <w:style w:type="character" w:customStyle="1" w:styleId="Nadpis1-1Char">
    <w:name w:val="_Nadpis_1-1 Char"/>
    <w:basedOn w:val="Standardnpsmoodstavce"/>
    <w:link w:val="Nadpis1-1"/>
    <w:rsid w:val="00287059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87059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87059"/>
  </w:style>
  <w:style w:type="paragraph" w:customStyle="1" w:styleId="Odrka1-2-">
    <w:name w:val="_Odrážka_1-2_-"/>
    <w:basedOn w:val="Odrka1-1"/>
    <w:qFormat/>
    <w:rsid w:val="00287059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87059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87059"/>
    <w:pPr>
      <w:numPr>
        <w:numId w:val="4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87059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87059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87059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87059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87059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87059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87059"/>
  </w:style>
  <w:style w:type="paragraph" w:customStyle="1" w:styleId="Zkratky1">
    <w:name w:val="_Zkratky_1"/>
    <w:basedOn w:val="Normln"/>
    <w:qFormat/>
    <w:rsid w:val="00287059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87059"/>
    <w:pPr>
      <w:numPr>
        <w:numId w:val="4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287059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87059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87059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28705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87059"/>
  </w:style>
  <w:style w:type="character" w:customStyle="1" w:styleId="Tun-ZRUIT">
    <w:name w:val="_Tučně-ZRUŠIT"/>
    <w:basedOn w:val="Standardnpsmoodstavce"/>
    <w:uiPriority w:val="1"/>
    <w:qFormat/>
    <w:rsid w:val="00287059"/>
    <w:rPr>
      <w:b w:val="0"/>
      <w:i w:val="0"/>
    </w:rPr>
  </w:style>
  <w:style w:type="paragraph" w:customStyle="1" w:styleId="Zkratky2">
    <w:name w:val="_Zkratky_2"/>
    <w:basedOn w:val="Normln"/>
    <w:qFormat/>
    <w:rsid w:val="00287059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87059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87059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87059"/>
    <w:pPr>
      <w:numPr>
        <w:numId w:val="48"/>
      </w:numPr>
    </w:pPr>
  </w:style>
  <w:style w:type="character" w:customStyle="1" w:styleId="ZTPinfo-text-odrChar">
    <w:name w:val="_ZTP_info-text-odr Char"/>
    <w:basedOn w:val="ZTPinfo-textChar"/>
    <w:link w:val="ZTPinfo-text-odr"/>
    <w:rsid w:val="00287059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0D2841-8A5B-487D-BB55-789C2A77F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68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Klimeš Jaroslav, JUDr.</cp:lastModifiedBy>
  <cp:revision>16</cp:revision>
  <cp:lastPrinted>2019-03-12T14:23:00Z</cp:lastPrinted>
  <dcterms:created xsi:type="dcterms:W3CDTF">2019-03-07T15:18:00Z</dcterms:created>
  <dcterms:modified xsi:type="dcterms:W3CDTF">2019-11-04T12:55:00Z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